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3C25C6FF" w:rsidR="00AD1449" w:rsidRPr="00AD1449" w:rsidRDefault="00F02962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13, 2023</w:t>
      </w:r>
    </w:p>
    <w:p w14:paraId="569E494D" w14:textId="2A043FE5" w:rsidR="00654820" w:rsidRDefault="00257BAC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3882C579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267CFD1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2B28283" w:rsid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671C08EA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3988E5FE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7068C563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February 20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F3AE201" w14:textId="610C29E7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7667D5BC" w14:textId="38A7EB91" w:rsidR="00ED79D3" w:rsidRDefault="006E1E03" w:rsidP="00F029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29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 Approval of 202</w:t>
      </w:r>
      <w:r w:rsidR="0014401D">
        <w:rPr>
          <w:rFonts w:ascii="Times New Roman" w:eastAsia="Times New Roman" w:hAnsi="Times New Roman" w:cs="Times New Roman"/>
          <w:sz w:val="24"/>
          <w:szCs w:val="24"/>
        </w:rPr>
        <w:t>3-2024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 Calendar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ab/>
      </w:r>
      <w:r w:rsidR="00F02962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257BAC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2D3FA6BA" w14:textId="20FC2AF6" w:rsidR="00F02962" w:rsidRDefault="00F02962" w:rsidP="00F029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to Bid Food Service Management Contractors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72A6A9" w14:textId="3D4E9B93" w:rsidR="00F05E1B" w:rsidRDefault="006B58B1" w:rsidP="00ED79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of 2023 Summer Driver Education Fee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AAAA238" w14:textId="72042693" w:rsidR="00F02962" w:rsidRDefault="006B58B1" w:rsidP="00F05E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C7A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>trategic Plan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 – Focus Area #2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Educational Programs</w:t>
      </w:r>
      <w:r w:rsidR="0014401D">
        <w:rPr>
          <w:rFonts w:ascii="Times New Roman" w:eastAsia="Times New Roman" w:hAnsi="Times New Roman" w:cs="Times New Roman"/>
          <w:sz w:val="24"/>
          <w:szCs w:val="24"/>
        </w:rPr>
        <w:tab/>
      </w:r>
      <w:r w:rsidR="001440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0F8782" w14:textId="77777777" w:rsidR="00F02962" w:rsidRDefault="00F02962" w:rsidP="00F05E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Student Opportunities and Focus Area #4 Facilities/Grounds/</w:t>
      </w:r>
    </w:p>
    <w:p w14:paraId="0D040054" w14:textId="1D04F71D" w:rsidR="00B96B9F" w:rsidRDefault="00F02962" w:rsidP="00F05E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Transportation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6288DA6A" w14:textId="2F4527D2" w:rsidR="0014401D" w:rsidRDefault="006B58B1" w:rsidP="00F05E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 w:rsidR="0014401D">
        <w:rPr>
          <w:rFonts w:ascii="Times New Roman" w:eastAsia="Times New Roman" w:hAnsi="Times New Roman" w:cs="Times New Roman"/>
          <w:sz w:val="24"/>
          <w:szCs w:val="24"/>
        </w:rPr>
        <w:t xml:space="preserve">  Information on County-wide Board Meeting</w:t>
      </w:r>
      <w:r w:rsidR="0014401D">
        <w:rPr>
          <w:rFonts w:ascii="Times New Roman" w:eastAsia="Times New Roman" w:hAnsi="Times New Roman" w:cs="Times New Roman"/>
          <w:sz w:val="24"/>
          <w:szCs w:val="24"/>
        </w:rPr>
        <w:tab/>
      </w:r>
      <w:r w:rsidR="0014401D">
        <w:rPr>
          <w:rFonts w:ascii="Times New Roman" w:eastAsia="Times New Roman" w:hAnsi="Times New Roman" w:cs="Times New Roman"/>
          <w:sz w:val="24"/>
          <w:szCs w:val="24"/>
        </w:rPr>
        <w:tab/>
      </w:r>
      <w:r w:rsidR="0014401D">
        <w:rPr>
          <w:rFonts w:ascii="Times New Roman" w:eastAsia="Times New Roman" w:hAnsi="Times New Roman" w:cs="Times New Roman"/>
          <w:sz w:val="24"/>
          <w:szCs w:val="24"/>
        </w:rPr>
        <w:tab/>
      </w:r>
      <w:r w:rsidR="0014401D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DBA94DA" w14:textId="4C955C9F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21DA7D7D" w14:textId="01C11FCE" w:rsidR="00E73E07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73E07">
        <w:rPr>
          <w:rFonts w:ascii="Times New Roman" w:eastAsia="Times New Roman" w:hAnsi="Times New Roman" w:cs="Times New Roman"/>
          <w:sz w:val="24"/>
          <w:szCs w:val="24"/>
        </w:rPr>
        <w:t>. Executive Session</w:t>
      </w:r>
    </w:p>
    <w:p w14:paraId="7CDF1C62" w14:textId="0ED0C8C1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5DFAFD8" w14:textId="1097814D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from the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BACF8" w14:textId="0476CE43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3B816E9B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55465F2F" w14:textId="2CCFB066" w:rsidR="00B31751" w:rsidRPr="00DB4F1A" w:rsidRDefault="004E7238" w:rsidP="00A44A6B"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6B58B1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401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57BAC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C7A6F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4E7238"/>
    <w:rsid w:val="005008EB"/>
    <w:rsid w:val="005138E7"/>
    <w:rsid w:val="00527154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58B1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73E07"/>
    <w:rsid w:val="00E95D15"/>
    <w:rsid w:val="00EA1673"/>
    <w:rsid w:val="00EC116E"/>
    <w:rsid w:val="00EC5671"/>
    <w:rsid w:val="00EC73F4"/>
    <w:rsid w:val="00ED0F4B"/>
    <w:rsid w:val="00ED79D3"/>
    <w:rsid w:val="00F02962"/>
    <w:rsid w:val="00F049F9"/>
    <w:rsid w:val="00F05620"/>
    <w:rsid w:val="00F05E1B"/>
    <w:rsid w:val="00F270E1"/>
    <w:rsid w:val="00F33439"/>
    <w:rsid w:val="00F4442F"/>
    <w:rsid w:val="00F5415C"/>
    <w:rsid w:val="00F56497"/>
    <w:rsid w:val="00F57084"/>
    <w:rsid w:val="00F6467D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5537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2</TotalTime>
  <Pages>1</Pages>
  <Words>159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1217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Janel Anderson</cp:lastModifiedBy>
  <cp:revision>4</cp:revision>
  <cp:lastPrinted>2023-03-02T18:45:00Z</cp:lastPrinted>
  <dcterms:created xsi:type="dcterms:W3CDTF">2023-03-02T18:45:00Z</dcterms:created>
  <dcterms:modified xsi:type="dcterms:W3CDTF">2023-03-08T17:04:00Z</dcterms:modified>
</cp:coreProperties>
</file>